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西安医学院继续教育学院2020年招生简章</w:t>
      </w:r>
    </w:p>
    <w:p>
      <w:pPr>
        <w:rPr>
          <w:rFonts w:hint="eastAsia"/>
        </w:rPr>
      </w:pPr>
      <w:r>
        <w:rPr>
          <w:rFonts w:hint="eastAsia"/>
        </w:rPr>
        <w:t>【办学成果】</w:t>
      </w:r>
    </w:p>
    <w:p>
      <w:pPr>
        <w:rPr>
          <w:rFonts w:hint="eastAsia"/>
        </w:rPr>
      </w:pPr>
      <w:r>
        <w:rPr>
          <w:rFonts w:hint="eastAsia"/>
        </w:rPr>
        <w:t>西安医学院继续教育学院成立于2007年5月，主要负责医学成人学历教育和陕西省基层卫生人员培训工作。现开设有临床医学、护理学、医学影像学、医学检验学、药学、预防医学、口腔医学7个专业的成人专升本学历教育，临床医学、护理学、医学影像技术、医学检验技术、药学、口腔医学技术等6个专业的成人专科学历教育，目前在校学生6233人。2012年12月11日省学位办43号文件批准学校6个本科专业学士学位授予权。</w:t>
      </w:r>
    </w:p>
    <w:p>
      <w:pPr>
        <w:rPr>
          <w:rFonts w:hint="eastAsia"/>
        </w:rPr>
      </w:pPr>
      <w:r>
        <w:rPr>
          <w:rFonts w:hint="eastAsia"/>
        </w:rPr>
        <w:t>【办学经历】</w:t>
      </w:r>
    </w:p>
    <w:p>
      <w:pPr>
        <w:rPr>
          <w:rFonts w:hint="eastAsia"/>
        </w:rPr>
      </w:pPr>
      <w:r>
        <w:rPr>
          <w:rFonts w:hint="eastAsia"/>
        </w:rPr>
        <w:t>西安医学院继续教育学院是陕西省卫生厅“陕西省农村基层卫生人才培训基地”和“陕西省卫生干部培训管理中心”。从2007年至2013年完成10个专业、68期、5431人次的城市社区卫生人员岗位培训任务；2010年陕西省启动万名医生培训项目，计划用5年时间为乡镇卫生院和社区培训一万名全科医生，西安医学院继续教育学院成为省政府确定的5所培训学校之一，至今已培训6期、1621人次乡镇医生。2011年学校被陕西省人口计生委确定为“陕西省计划生育技术干部培训学院”，开始承担陕西省人口计生委的基层计生人员培训项目。目前已完成2期、2个层次、5个专业、554人次培训任务。社区卫生人员能力建设项目培训，2012年完成管理人员培训，4期，420人，2013年完成团队培训，7期，518人，乡镇卫生院合理用药培训：726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A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邀月醉</cp:lastModifiedBy>
  <dcterms:modified xsi:type="dcterms:W3CDTF">2021-04-03T03:23:39Z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826585A77AC74E93A70E75D97AF48C16</vt:lpwstr>
  </property>
</Properties>
</file>