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r>
        <w:rPr>
          <w:rFonts w:hint="eastAsia"/>
          <w:b/>
          <w:bCs/>
          <w:sz w:val="32"/>
          <w:szCs w:val="32"/>
        </w:rPr>
        <w:t>2020 年成人高等学历教育招生简章</w:t>
      </w:r>
    </w:p>
    <w:p>
      <w:pPr>
        <w:rPr>
          <w:rFonts w:hint="eastAsia"/>
        </w:rPr>
      </w:pPr>
      <w:r>
        <w:rPr>
          <w:rFonts w:hint="eastAsia"/>
        </w:rPr>
        <w:t>九江学院是经国家教育部批准设立的国有公办全日制本科普通高等院校，江西省高校办学规模位居第二，现办学体制为“军地共建、省市共建”。学校坐落在长江中下游历史文化名城 -- 江西省九江市，地处赣、鄂、湘、皖四省交界区域，位于庐山之麓、长江之滨、鄱阳湖之畔。名城、名山、名江、名湖造就了九江学院的灵气，尤其是具有千年历史、享有 " 天下书院之首 " 美誉的白鹿洞书院，更为九江学院赋予了深厚的文化底蕴。学校占地 3443 亩，现有主校区、浔东校区、庐峰校区 3 个校区，目前正在新建 1387 亩的新校区。下设 23个二级学院，1 所 " 三级甲等 " 附属医院、1 所附属口腔医院和第二附属医院（筹建）。九江学院开设成人高等学历教育招生专业 108个，成人教育在校生 4.5 万余人。</w:t>
      </w:r>
    </w:p>
    <w:p>
      <w:pPr>
        <w:rPr>
          <w:rFonts w:hint="eastAsia"/>
          <w:b/>
          <w:bCs/>
        </w:rPr>
      </w:pPr>
      <w:r>
        <w:rPr>
          <w:rFonts w:hint="eastAsia"/>
          <w:b/>
          <w:bCs/>
        </w:rPr>
        <w:t>一、报考条件</w:t>
      </w:r>
    </w:p>
    <w:p>
      <w:pPr>
        <w:rPr>
          <w:rFonts w:hint="eastAsia"/>
        </w:rPr>
      </w:pPr>
      <w:r>
        <w:rPr>
          <w:rFonts w:hint="eastAsia"/>
        </w:rPr>
        <w:t>1.遵守中华人民共和国宪法和法律。</w:t>
      </w:r>
    </w:p>
    <w:p>
      <w:pPr>
        <w:rPr>
          <w:rFonts w:hint="eastAsia"/>
        </w:rPr>
      </w:pPr>
      <w:r>
        <w:rPr>
          <w:rFonts w:hint="eastAsia"/>
        </w:rPr>
        <w:t>2.国家承认学历的各类高、中等学校在校生以外的从业人员和社会其他人员。</w:t>
      </w:r>
    </w:p>
    <w:p>
      <w:pPr>
        <w:rPr>
          <w:rFonts w:hint="eastAsia"/>
        </w:rPr>
      </w:pPr>
      <w:r>
        <w:rPr>
          <w:rFonts w:hint="eastAsia"/>
        </w:rPr>
        <w:t>3.身体健康，生活能自理，不影响所报专业学习。</w:t>
      </w:r>
    </w:p>
    <w:p>
      <w:pPr>
        <w:rPr>
          <w:rFonts w:hint="eastAsia"/>
        </w:rPr>
      </w:pPr>
      <w:r>
        <w:rPr>
          <w:rFonts w:hint="eastAsia"/>
        </w:rPr>
        <w:t>4.报考高中起点升本科或高中起点升专科的考生应具有高中文化程度。报考专科起点升本科的考生必须是已取得经教育部审定核准的国民教育系列高等学校、高等教育自学考试机构颁发的专科毕业证书、本科结业证书或以上证书的人员。</w:t>
      </w:r>
    </w:p>
    <w:p>
      <w:pPr>
        <w:rPr>
          <w:rFonts w:hint="eastAsia"/>
        </w:rPr>
      </w:pPr>
      <w:r>
        <w:rPr>
          <w:rFonts w:hint="eastAsia"/>
        </w:rPr>
        <w:t>5.报考成人高校医学门类专业的考生应具备以下条件：</w:t>
      </w:r>
    </w:p>
    <w:p>
      <w:pPr>
        <w:rPr>
          <w:rFonts w:hint="eastAsia"/>
        </w:rPr>
      </w:pPr>
      <w:r>
        <w:rPr>
          <w:rFonts w:hint="eastAsia"/>
        </w:rPr>
        <w:t>(1)报考临床医学、口腔医学、预防医学、中医学等临床类专业的人员，应当取得省级卫生行政部门颁发的相应类别的执业助理医师及以上资格证书或取得国家认可的普通中专相应专业学历；或者县级及以上卫生行政部门颁发的乡村医生执业证书并具有中专学历或中专水平证书。</w:t>
      </w:r>
    </w:p>
    <w:p>
      <w:pPr>
        <w:rPr>
          <w:rFonts w:hint="eastAsia"/>
        </w:rPr>
      </w:pPr>
      <w:r>
        <w:rPr>
          <w:rFonts w:hint="eastAsia"/>
        </w:rPr>
        <w:t>(2)报考护理学专业的人员应当取得省级卫生行政部门颁发的执业护士证书。</w:t>
      </w:r>
    </w:p>
    <w:p>
      <w:pPr>
        <w:rPr>
          <w:rFonts w:hint="eastAsia"/>
        </w:rPr>
      </w:pPr>
      <w:r>
        <w:rPr>
          <w:rFonts w:hint="eastAsia"/>
        </w:rPr>
        <w:t>(3)报考医学门类其他专业的人员应当是从事卫生、医药行业工作的在职专业技术人员。</w:t>
      </w:r>
    </w:p>
    <w:p>
      <w:pPr>
        <w:rPr>
          <w:rFonts w:hint="eastAsia"/>
        </w:rPr>
      </w:pPr>
      <w:r>
        <w:rPr>
          <w:rFonts w:hint="eastAsia"/>
        </w:rPr>
        <w:t>(4)考生报考的专业原则上应与所从事的专业对口。按国家七部委规定：受新冠肺炎疫情影响护理学专业毕业生可先上岗</w:t>
      </w:r>
    </w:p>
    <w:p>
      <w:pPr>
        <w:rPr>
          <w:rFonts w:hint="eastAsia"/>
        </w:rPr>
      </w:pPr>
      <w:r>
        <w:rPr>
          <w:rFonts w:hint="eastAsia"/>
        </w:rPr>
        <w:t>后考资质。</w:t>
      </w:r>
    </w:p>
    <w:p>
      <w:pPr>
        <w:rPr>
          <w:rFonts w:hint="eastAsia"/>
          <w:b/>
          <w:bCs/>
        </w:rPr>
      </w:pPr>
      <w:r>
        <w:rPr>
          <w:rFonts w:hint="eastAsia"/>
          <w:b/>
          <w:bCs/>
        </w:rPr>
        <w:t>二、报考专业、层次、学制、类别、学习形式、入学考试科目详见《九</w:t>
      </w:r>
    </w:p>
    <w:p>
      <w:pPr>
        <w:rPr>
          <w:rFonts w:hint="eastAsia"/>
          <w:b/>
          <w:bCs/>
        </w:rPr>
      </w:pPr>
      <w:r>
        <w:rPr>
          <w:rFonts w:hint="eastAsia"/>
          <w:b/>
          <w:bCs/>
        </w:rPr>
        <w:t>江学院 2020 年成人高等学历教育招生专业》</w:t>
      </w:r>
    </w:p>
    <w:p>
      <w:pPr>
        <w:rPr>
          <w:rFonts w:hint="eastAsia"/>
          <w:b/>
          <w:bCs/>
        </w:rPr>
      </w:pPr>
      <w:r>
        <w:rPr>
          <w:rFonts w:hint="eastAsia"/>
          <w:b/>
          <w:bCs/>
        </w:rPr>
        <w:t>三、报考加分及免试入学条件</w:t>
      </w:r>
    </w:p>
    <w:p>
      <w:pPr>
        <w:rPr>
          <w:rFonts w:hint="eastAsia"/>
        </w:rPr>
      </w:pPr>
      <w:r>
        <w:rPr>
          <w:rFonts w:hint="eastAsia"/>
        </w:rPr>
        <w:t>1.加分条件：年满 25 周岁以上（1995 年 12 月 31 日以前出生）及老区贫困乡考生（户口、工资关系均在贫困乡所属单位），录取时可照顾 20 分；持有教师资格证的在职教师录取时可照顾 30 分；自谋职业的城镇退役士兵（凭省级民政部门颁发的《自谋职业证》）等可以在考生考试成绩基础上增加 10 分投档。符合两项以上加分的考生，其加分不累计。</w:t>
      </w:r>
    </w:p>
    <w:p>
      <w:pPr>
        <w:rPr>
          <w:rFonts w:hint="eastAsia"/>
        </w:rPr>
      </w:pPr>
      <w:r>
        <w:rPr>
          <w:rFonts w:hint="eastAsia"/>
        </w:rPr>
        <w:t>2.免试入学条件：申请免试入学就读专科起点升本科层次的考生必须是参加“选聘高校毕业生到村任职”、“三支一扶”(支教、支农、支医和扶贫)、“大学生志愿服务西部计划”、“农村义务教育阶段学校教师特设岗位计划”等项目服务期满并考核合格普通高职（专科）毕业生，以及具有国民教育系列专科毕业证的退役军人。录取后与学校签订内容为所持毕业证等证件真实属实的承诺书，如有虚假一切后果由考生本人负责。</w:t>
      </w:r>
    </w:p>
    <w:p>
      <w:pPr>
        <w:rPr>
          <w:rFonts w:hint="eastAsia"/>
          <w:b/>
          <w:bCs/>
        </w:rPr>
      </w:pPr>
      <w:r>
        <w:rPr>
          <w:rFonts w:hint="eastAsia"/>
          <w:b/>
          <w:bCs/>
        </w:rPr>
        <w:t>四、报考时间及流程</w:t>
      </w:r>
    </w:p>
    <w:p>
      <w:pPr>
        <w:rPr>
          <w:rFonts w:hint="eastAsia"/>
        </w:rPr>
      </w:pPr>
      <w:r>
        <w:rPr>
          <w:rFonts w:hint="eastAsia"/>
        </w:rPr>
        <w:t>1.预报名时间：即日起，九江学院继续教育学院招生办接受考生预报名。</w:t>
      </w:r>
    </w:p>
    <w:p>
      <w:pPr>
        <w:rPr>
          <w:rFonts w:hint="eastAsia"/>
        </w:rPr>
      </w:pPr>
      <w:r>
        <w:rPr>
          <w:rFonts w:hint="eastAsia"/>
        </w:rPr>
        <w:t>2.现场确认时间：预计 8 月底，考生本人必须持相关证件的原件及复印件到户籍（或工作）所在地县（区）招考办进行现场确认，完成读取二代居民身份证信息、报名资格审核和现场拍照等报名流程。</w:t>
      </w:r>
    </w:p>
    <w:p>
      <w:pPr>
        <w:rPr>
          <w:rFonts w:hint="eastAsia"/>
        </w:rPr>
      </w:pPr>
      <w:r>
        <w:rPr>
          <w:rFonts w:hint="eastAsia"/>
        </w:rPr>
        <w:t>3.网上报名时间：预计 9 月初，考生凭县（区）招考办打印的报名序号和密码登录江西省教育考试院官网（http://www.jxeea.cn）的成人高校考试招生网上报名系统完善考生本人基本信息和填报志愿。然后在规定的时间内进行网上交费。</w:t>
      </w:r>
    </w:p>
    <w:p>
      <w:pPr>
        <w:rPr>
          <w:rFonts w:hint="eastAsia"/>
          <w:b/>
          <w:bCs/>
        </w:rPr>
      </w:pPr>
      <w:r>
        <w:rPr>
          <w:rFonts w:hint="eastAsia"/>
          <w:b/>
          <w:bCs/>
        </w:rPr>
        <w:t>五、入学考试</w:t>
      </w:r>
    </w:p>
    <w:p>
      <w:r>
        <w:rPr>
          <w:rFonts w:hint="eastAsia"/>
        </w:rPr>
        <w:t>报考各专业、层次考生均须参加全国统一的成人高等教育入学考试，入学考试时间预计在 2020 年 10 月中下旬。</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CF6C55"/>
    <w:rsid w:val="52A53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邀月醉</cp:lastModifiedBy>
  <dcterms:modified xsi:type="dcterms:W3CDTF">2021-04-01T06:22:31Z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B9919BF4D9DB4C7CAA76ABC67DE18150</vt:lpwstr>
  </property>
</Properties>
</file>